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1F2B" w14:textId="77777777" w:rsidR="005417E2" w:rsidRDefault="005417E2" w:rsidP="005417E2">
      <w:pPr>
        <w:pStyle w:val="Nzev"/>
        <w:rPr>
          <w:sz w:val="32"/>
        </w:rPr>
      </w:pPr>
      <w:r>
        <w:rPr>
          <w:sz w:val="32"/>
        </w:rPr>
        <w:t xml:space="preserve">   </w:t>
      </w:r>
      <w:proofErr w:type="gramStart"/>
      <w:r>
        <w:rPr>
          <w:sz w:val="32"/>
        </w:rPr>
        <w:t>OBEC  HORNÍ</w:t>
      </w:r>
      <w:proofErr w:type="gramEnd"/>
      <w:r>
        <w:rPr>
          <w:sz w:val="32"/>
        </w:rPr>
        <w:t xml:space="preserve"> LIBCHAVA</w:t>
      </w:r>
    </w:p>
    <w:p w14:paraId="780AA66F" w14:textId="77777777" w:rsidR="005417E2" w:rsidRDefault="005417E2" w:rsidP="005417E2">
      <w:pPr>
        <w:pStyle w:val="Nzev"/>
        <w:rPr>
          <w:sz w:val="32"/>
        </w:rPr>
      </w:pPr>
    </w:p>
    <w:p w14:paraId="4B9FED28" w14:textId="77777777" w:rsidR="005417E2" w:rsidRDefault="005417E2" w:rsidP="005417E2">
      <w:pPr>
        <w:pStyle w:val="Nzev"/>
        <w:rPr>
          <w:sz w:val="32"/>
        </w:rPr>
      </w:pPr>
      <w:r>
        <w:rPr>
          <w:sz w:val="32"/>
        </w:rPr>
        <w:t>ZÁPIS</w:t>
      </w:r>
    </w:p>
    <w:p w14:paraId="5159E2AF" w14:textId="77777777" w:rsidR="005417E2" w:rsidRDefault="005417E2" w:rsidP="005417E2">
      <w:pPr>
        <w:pStyle w:val="Nzev"/>
        <w:rPr>
          <w:sz w:val="32"/>
        </w:rPr>
      </w:pPr>
    </w:p>
    <w:p w14:paraId="005A3489" w14:textId="77777777" w:rsidR="005417E2" w:rsidRDefault="005417E2" w:rsidP="005417E2">
      <w:pPr>
        <w:jc w:val="both"/>
      </w:pPr>
      <w:r>
        <w:rPr>
          <w:b/>
          <w:bCs/>
        </w:rPr>
        <w:t>z veřejného zasedání zastupitelstva konaného dne 30.1.2023 od 17 hod. v zasedací místnosti obecního úřadu</w:t>
      </w:r>
      <w:r>
        <w:t>.</w:t>
      </w:r>
    </w:p>
    <w:p w14:paraId="1F9E20E5" w14:textId="77777777" w:rsidR="005417E2" w:rsidRDefault="005417E2" w:rsidP="005417E2">
      <w:pPr>
        <w:jc w:val="both"/>
      </w:pPr>
    </w:p>
    <w:p w14:paraId="1060C2B8" w14:textId="77777777" w:rsidR="005417E2" w:rsidRDefault="005417E2" w:rsidP="005417E2">
      <w:pPr>
        <w:jc w:val="both"/>
      </w:pPr>
    </w:p>
    <w:p w14:paraId="6B1AC051" w14:textId="77777777" w:rsidR="005417E2" w:rsidRDefault="005417E2" w:rsidP="005417E2">
      <w:pPr>
        <w:jc w:val="both"/>
      </w:pPr>
      <w:r>
        <w:t xml:space="preserve">     Přítomno sedm členů zastupitelstva, zasedání je tedy usnášení schopné. Presenční listina přiložena. </w:t>
      </w:r>
    </w:p>
    <w:p w14:paraId="7C50DB75" w14:textId="77777777" w:rsidR="005417E2" w:rsidRDefault="005417E2" w:rsidP="005417E2">
      <w:pPr>
        <w:jc w:val="both"/>
      </w:pPr>
    </w:p>
    <w:p w14:paraId="45001768" w14:textId="77777777" w:rsidR="005417E2" w:rsidRDefault="005417E2" w:rsidP="005417E2">
      <w:pPr>
        <w:jc w:val="both"/>
      </w:pPr>
    </w:p>
    <w:p w14:paraId="2F8ECD05" w14:textId="77777777" w:rsidR="005417E2" w:rsidRDefault="005417E2" w:rsidP="005417E2">
      <w:pPr>
        <w:pStyle w:val="Zkladntext"/>
      </w:pPr>
      <w:r>
        <w:t xml:space="preserve">     Zasedání </w:t>
      </w:r>
      <w:proofErr w:type="gramStart"/>
      <w:r>
        <w:t>řídila  starostka</w:t>
      </w:r>
      <w:proofErr w:type="gramEnd"/>
      <w:r>
        <w:t xml:space="preserve"> obce p. Jana Löfflerová. Zkonstatovala, že zasedání bylo řádně svoláno, oznámení o konání bylo vyvěšeno a určila zapisovatele p. Pokutovou a ověřovatele zápisu p. Janu Cafourkovou a p. Václava Štumara.</w:t>
      </w:r>
    </w:p>
    <w:p w14:paraId="145C034C" w14:textId="77777777" w:rsidR="005417E2" w:rsidRDefault="005417E2" w:rsidP="005417E2"/>
    <w:p w14:paraId="28F74337" w14:textId="77777777" w:rsidR="005417E2" w:rsidRDefault="005417E2" w:rsidP="005417E2">
      <w:pPr>
        <w:jc w:val="both"/>
        <w:rPr>
          <w:b/>
          <w:bCs/>
        </w:rPr>
      </w:pPr>
      <w:r>
        <w:rPr>
          <w:b/>
          <w:bCs/>
        </w:rPr>
        <w:t>PROGRAM:</w:t>
      </w:r>
    </w:p>
    <w:p w14:paraId="30DA6F32" w14:textId="77777777" w:rsidR="005417E2" w:rsidRDefault="005417E2" w:rsidP="005417E2">
      <w:pPr>
        <w:jc w:val="both"/>
        <w:rPr>
          <w:b/>
          <w:bCs/>
        </w:rPr>
      </w:pPr>
    </w:p>
    <w:p w14:paraId="46E89F50" w14:textId="77777777" w:rsidR="005417E2" w:rsidRDefault="005417E2" w:rsidP="005417E2">
      <w:pPr>
        <w:pStyle w:val="Odstavecseseznamem"/>
        <w:numPr>
          <w:ilvl w:val="0"/>
          <w:numId w:val="1"/>
        </w:numPr>
        <w:jc w:val="both"/>
      </w:pPr>
      <w:r>
        <w:t>Kontrola plnění usnesení zastupitelstva</w:t>
      </w:r>
    </w:p>
    <w:p w14:paraId="6534AB35" w14:textId="77777777" w:rsidR="005417E2" w:rsidRDefault="005417E2" w:rsidP="005417E2">
      <w:pPr>
        <w:numPr>
          <w:ilvl w:val="0"/>
          <w:numId w:val="1"/>
        </w:numPr>
        <w:jc w:val="both"/>
      </w:pPr>
      <w:r>
        <w:t>Odpisový plán ZŠ a MŠ Horní Libchava</w:t>
      </w:r>
    </w:p>
    <w:p w14:paraId="309906B8" w14:textId="77777777" w:rsidR="005417E2" w:rsidRDefault="005417E2" w:rsidP="005417E2">
      <w:pPr>
        <w:numPr>
          <w:ilvl w:val="0"/>
          <w:numId w:val="1"/>
        </w:numPr>
        <w:jc w:val="both"/>
      </w:pPr>
      <w:r>
        <w:t>Prodej pozemku</w:t>
      </w:r>
    </w:p>
    <w:p w14:paraId="79A37AFC" w14:textId="77777777" w:rsidR="005417E2" w:rsidRDefault="005417E2" w:rsidP="005417E2">
      <w:pPr>
        <w:numPr>
          <w:ilvl w:val="0"/>
          <w:numId w:val="1"/>
        </w:numPr>
        <w:jc w:val="both"/>
      </w:pPr>
      <w:r>
        <w:t>Pasport osvětlení a komunikací</w:t>
      </w:r>
    </w:p>
    <w:p w14:paraId="0FB213F4" w14:textId="77777777" w:rsidR="005417E2" w:rsidRDefault="005417E2" w:rsidP="005417E2">
      <w:pPr>
        <w:numPr>
          <w:ilvl w:val="0"/>
          <w:numId w:val="1"/>
        </w:numPr>
        <w:jc w:val="both"/>
      </w:pPr>
      <w:r>
        <w:t>Stará škola č.p. 72 – studie proveditelnosti</w:t>
      </w:r>
    </w:p>
    <w:p w14:paraId="3DB43B9A" w14:textId="77777777" w:rsidR="005417E2" w:rsidRDefault="005417E2" w:rsidP="005417E2">
      <w:pPr>
        <w:numPr>
          <w:ilvl w:val="0"/>
          <w:numId w:val="1"/>
        </w:numPr>
        <w:jc w:val="both"/>
      </w:pPr>
      <w:r>
        <w:t>Elektronická úřední deska</w:t>
      </w:r>
    </w:p>
    <w:p w14:paraId="465F531E" w14:textId="77777777" w:rsidR="005417E2" w:rsidRDefault="005417E2" w:rsidP="005417E2">
      <w:pPr>
        <w:numPr>
          <w:ilvl w:val="0"/>
          <w:numId w:val="1"/>
        </w:numPr>
        <w:jc w:val="both"/>
      </w:pPr>
      <w:r>
        <w:t>Informace starostky o chystaných projektech</w:t>
      </w:r>
    </w:p>
    <w:p w14:paraId="52048D60" w14:textId="77777777" w:rsidR="005417E2" w:rsidRDefault="005417E2" w:rsidP="005417E2">
      <w:pPr>
        <w:numPr>
          <w:ilvl w:val="0"/>
          <w:numId w:val="1"/>
        </w:numPr>
        <w:jc w:val="both"/>
      </w:pPr>
      <w:r>
        <w:t>Různé</w:t>
      </w:r>
    </w:p>
    <w:p w14:paraId="13B06FCC" w14:textId="77777777" w:rsidR="005417E2" w:rsidRDefault="005417E2" w:rsidP="005417E2">
      <w:pPr>
        <w:jc w:val="both"/>
      </w:pPr>
    </w:p>
    <w:p w14:paraId="72BDA95E" w14:textId="77777777" w:rsidR="005417E2" w:rsidRDefault="005417E2" w:rsidP="005417E2">
      <w:pPr>
        <w:jc w:val="both"/>
      </w:pPr>
      <w:r>
        <w:t xml:space="preserve"> </w:t>
      </w:r>
    </w:p>
    <w:p w14:paraId="71176731" w14:textId="77777777" w:rsidR="005417E2" w:rsidRDefault="005417E2" w:rsidP="005417E2">
      <w:pPr>
        <w:jc w:val="both"/>
      </w:pPr>
    </w:p>
    <w:p w14:paraId="29DEC04F" w14:textId="77777777" w:rsidR="005417E2" w:rsidRDefault="005417E2" w:rsidP="005417E2">
      <w:r>
        <w:t xml:space="preserve">Program byl přečten p. starostkou a bez připomínek schválen zastupitelstvem.                                          </w:t>
      </w:r>
    </w:p>
    <w:p w14:paraId="618453C4" w14:textId="77777777" w:rsidR="005417E2" w:rsidRDefault="005417E2" w:rsidP="005417E2"/>
    <w:p w14:paraId="2C8E6178" w14:textId="77777777" w:rsidR="005417E2" w:rsidRDefault="005417E2" w:rsidP="005417E2">
      <w:r>
        <w:t xml:space="preserve">                                                                                                    pro 7     proti 0       zdržel se 0</w:t>
      </w:r>
    </w:p>
    <w:p w14:paraId="6D3DF535" w14:textId="77777777" w:rsidR="005417E2" w:rsidRDefault="005417E2" w:rsidP="005417E2">
      <w:pPr>
        <w:jc w:val="both"/>
      </w:pPr>
    </w:p>
    <w:p w14:paraId="7CF4F06E" w14:textId="77777777" w:rsidR="005417E2" w:rsidRDefault="005417E2" w:rsidP="005417E2">
      <w:pPr>
        <w:jc w:val="both"/>
      </w:pPr>
      <w:r>
        <w:t xml:space="preserve">                                                                                      </w:t>
      </w:r>
    </w:p>
    <w:p w14:paraId="5BB8A7AB" w14:textId="77777777" w:rsidR="005417E2" w:rsidRDefault="005417E2" w:rsidP="005417E2">
      <w:pPr>
        <w:jc w:val="both"/>
      </w:pPr>
    </w:p>
    <w:p w14:paraId="560520C3" w14:textId="77777777" w:rsidR="005417E2" w:rsidRDefault="005417E2" w:rsidP="005417E2">
      <w:pPr>
        <w:jc w:val="both"/>
      </w:pPr>
      <w:proofErr w:type="gramStart"/>
      <w:r>
        <w:t>ad  1</w:t>
      </w:r>
      <w:proofErr w:type="gramEnd"/>
      <w:r>
        <w:t xml:space="preserve">) Zastupitelstvo obce Horní Libchava bere na vědomí plnění usnesení ze zasedání dne 6.12.2022 bez připomínek. </w:t>
      </w:r>
    </w:p>
    <w:p w14:paraId="1DC6CA49" w14:textId="77777777" w:rsidR="005417E2" w:rsidRDefault="005417E2" w:rsidP="005417E2">
      <w:pPr>
        <w:jc w:val="both"/>
      </w:pPr>
    </w:p>
    <w:p w14:paraId="6E4B0625" w14:textId="77777777" w:rsidR="005417E2" w:rsidRDefault="005417E2" w:rsidP="005417E2">
      <w:pPr>
        <w:jc w:val="both"/>
      </w:pPr>
    </w:p>
    <w:p w14:paraId="4F37990D" w14:textId="77777777" w:rsidR="005417E2" w:rsidRDefault="005417E2" w:rsidP="005417E2">
      <w:pPr>
        <w:jc w:val="both"/>
      </w:pPr>
      <w:r>
        <w:t xml:space="preserve"> ad 2) Zastupitelstvo obce schválilo Odpisový plán ZŠ a MŠ Horní Libchava.  </w:t>
      </w:r>
    </w:p>
    <w:p w14:paraId="22F758DF" w14:textId="77777777" w:rsidR="005417E2" w:rsidRDefault="005417E2" w:rsidP="005417E2">
      <w:pPr>
        <w:jc w:val="both"/>
      </w:pPr>
    </w:p>
    <w:p w14:paraId="061931FD" w14:textId="77777777" w:rsidR="005417E2" w:rsidRDefault="005417E2" w:rsidP="005417E2">
      <w:pPr>
        <w:jc w:val="both"/>
      </w:pPr>
      <w:r>
        <w:t xml:space="preserve">                                                                                                      pro 7     proti 0       zdržel se 0  </w:t>
      </w:r>
    </w:p>
    <w:p w14:paraId="0F9F7B9F" w14:textId="77777777" w:rsidR="005417E2" w:rsidRDefault="005417E2" w:rsidP="005417E2">
      <w:pPr>
        <w:jc w:val="both"/>
      </w:pPr>
    </w:p>
    <w:p w14:paraId="74564BE4" w14:textId="77777777" w:rsidR="005417E2" w:rsidRDefault="005417E2" w:rsidP="005417E2">
      <w:pPr>
        <w:jc w:val="both"/>
      </w:pPr>
    </w:p>
    <w:p w14:paraId="2DAA4E75" w14:textId="77777777" w:rsidR="005417E2" w:rsidRDefault="005417E2" w:rsidP="005417E2">
      <w:pPr>
        <w:jc w:val="both"/>
      </w:pPr>
    </w:p>
    <w:p w14:paraId="7990B63E" w14:textId="77777777" w:rsidR="005417E2" w:rsidRDefault="005417E2" w:rsidP="005417E2">
      <w:pPr>
        <w:jc w:val="both"/>
      </w:pPr>
      <w:r>
        <w:t xml:space="preserve">                                                                                                 </w:t>
      </w:r>
    </w:p>
    <w:p w14:paraId="3FAC5D43" w14:textId="15CDB2C6" w:rsidR="005417E2" w:rsidRDefault="005417E2" w:rsidP="005417E2">
      <w:pPr>
        <w:jc w:val="both"/>
      </w:pPr>
      <w:r>
        <w:t xml:space="preserve">ad 3) Na základě žádosti p. </w:t>
      </w:r>
      <w:r w:rsidR="00AD5CE5">
        <w:t xml:space="preserve">L.B. </w:t>
      </w:r>
      <w:r>
        <w:t xml:space="preserve"> byl </w:t>
      </w:r>
      <w:proofErr w:type="gramStart"/>
      <w:r>
        <w:t>na  zasedání</w:t>
      </w:r>
      <w:proofErr w:type="gramEnd"/>
      <w:r>
        <w:t xml:space="preserve"> zastupitelstva 6.12.2022  odsouhlasen záměr obce prodat pozemky p.č. 306/3 a p.č. 306/4 za cenu 50,-- Kč/m2 usn.č. 33/2022. Záměr byl vyvěšen na úřední desce </w:t>
      </w:r>
      <w:proofErr w:type="gramStart"/>
      <w:r>
        <w:t>a  žádný</w:t>
      </w:r>
      <w:proofErr w:type="gramEnd"/>
      <w:r>
        <w:t xml:space="preserve"> nový zájemce o koupi pozemku se nepřihlásil.</w:t>
      </w:r>
    </w:p>
    <w:p w14:paraId="5282AD2E" w14:textId="77777777" w:rsidR="005417E2" w:rsidRDefault="005417E2" w:rsidP="005417E2">
      <w:pPr>
        <w:jc w:val="both"/>
      </w:pPr>
    </w:p>
    <w:p w14:paraId="7A3A8F61" w14:textId="1E038068" w:rsidR="005417E2" w:rsidRDefault="005417E2" w:rsidP="005417E2">
      <w:pPr>
        <w:jc w:val="both"/>
      </w:pPr>
      <w:r>
        <w:t xml:space="preserve"> Zastupitelstvo obce souhlasí s prodejem pozemku p.č. 306/3 – zahrada o výměře 25 m2 a pozemek p.č. 306/4 – zahrada o výměře 21 m2 za cenu 50,-- Kč/m2 panu L</w:t>
      </w:r>
      <w:r w:rsidR="00AD5CE5">
        <w:t>.</w:t>
      </w:r>
      <w:r>
        <w:t xml:space="preserve"> B</w:t>
      </w:r>
      <w:r w:rsidR="00AD5CE5">
        <w:t>.</w:t>
      </w:r>
      <w:r>
        <w:t>, bytem Česká Lípa a pověřilo starostku podpisem.</w:t>
      </w:r>
    </w:p>
    <w:p w14:paraId="339B7BFE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</w:t>
      </w:r>
    </w:p>
    <w:p w14:paraId="6EF08D92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                                                     </w:t>
      </w:r>
      <w:proofErr w:type="gramStart"/>
      <w:r>
        <w:t>pro  7</w:t>
      </w:r>
      <w:proofErr w:type="gramEnd"/>
      <w:r>
        <w:t xml:space="preserve">   proti  0   zdržel se  0</w:t>
      </w:r>
    </w:p>
    <w:p w14:paraId="1D741320" w14:textId="77777777" w:rsidR="005417E2" w:rsidRDefault="005417E2" w:rsidP="005417E2">
      <w:pPr>
        <w:tabs>
          <w:tab w:val="left" w:pos="6360"/>
        </w:tabs>
      </w:pPr>
    </w:p>
    <w:p w14:paraId="090E7A7C" w14:textId="77777777" w:rsidR="005417E2" w:rsidRDefault="005417E2" w:rsidP="005417E2">
      <w:pPr>
        <w:tabs>
          <w:tab w:val="left" w:pos="6360"/>
        </w:tabs>
      </w:pPr>
    </w:p>
    <w:p w14:paraId="0B7DA1F2" w14:textId="77777777" w:rsidR="005417E2" w:rsidRDefault="005417E2" w:rsidP="005417E2">
      <w:pPr>
        <w:tabs>
          <w:tab w:val="left" w:pos="6360"/>
        </w:tabs>
      </w:pPr>
      <w:r>
        <w:t xml:space="preserve">ad 4) Paní starostka seznámila zastupitele s podmínkami a potřebami </w:t>
      </w:r>
      <w:proofErr w:type="gramStart"/>
      <w:r>
        <w:t>pro  rekonstrukci</w:t>
      </w:r>
      <w:proofErr w:type="gramEnd"/>
      <w:r>
        <w:t xml:space="preserve">  osvětlení v obci. Jednou z těchto potřeb je pasport osvětlení a komunikací. </w:t>
      </w:r>
    </w:p>
    <w:p w14:paraId="6DBA6B8C" w14:textId="77777777" w:rsidR="005417E2" w:rsidRDefault="005417E2" w:rsidP="005417E2">
      <w:pPr>
        <w:tabs>
          <w:tab w:val="left" w:pos="6360"/>
        </w:tabs>
      </w:pPr>
    </w:p>
    <w:p w14:paraId="23BCC143" w14:textId="77777777" w:rsidR="005417E2" w:rsidRDefault="005417E2" w:rsidP="005417E2">
      <w:pPr>
        <w:tabs>
          <w:tab w:val="left" w:pos="6360"/>
        </w:tabs>
      </w:pPr>
    </w:p>
    <w:p w14:paraId="1B4EF44B" w14:textId="77777777" w:rsidR="005417E2" w:rsidRDefault="005417E2" w:rsidP="005417E2">
      <w:pPr>
        <w:tabs>
          <w:tab w:val="left" w:pos="6360"/>
        </w:tabs>
      </w:pPr>
      <w:r>
        <w:t xml:space="preserve">Zastupitelstvo obce souhlasí s vypracováním pasportu </w:t>
      </w:r>
      <w:proofErr w:type="gramStart"/>
      <w:r>
        <w:t>osvětlení  a</w:t>
      </w:r>
      <w:proofErr w:type="gramEnd"/>
      <w:r>
        <w:t xml:space="preserve"> komunikací a to z důvodu rekonstrukce osvětlení v obci.</w:t>
      </w:r>
    </w:p>
    <w:p w14:paraId="3EFEA9A1" w14:textId="77777777" w:rsidR="005417E2" w:rsidRDefault="005417E2" w:rsidP="005417E2">
      <w:pPr>
        <w:tabs>
          <w:tab w:val="left" w:pos="6360"/>
        </w:tabs>
      </w:pPr>
    </w:p>
    <w:p w14:paraId="4ABE4ACC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                                                    </w:t>
      </w:r>
      <w:proofErr w:type="gramStart"/>
      <w:r>
        <w:t>pro  7</w:t>
      </w:r>
      <w:proofErr w:type="gramEnd"/>
      <w:r>
        <w:t xml:space="preserve">  proti  0  zdržel se  0</w:t>
      </w:r>
    </w:p>
    <w:p w14:paraId="01484EA0" w14:textId="77777777" w:rsidR="005417E2" w:rsidRDefault="005417E2" w:rsidP="005417E2">
      <w:pPr>
        <w:tabs>
          <w:tab w:val="left" w:pos="6360"/>
        </w:tabs>
      </w:pPr>
    </w:p>
    <w:p w14:paraId="4DFD13C9" w14:textId="77777777" w:rsidR="005417E2" w:rsidRDefault="005417E2" w:rsidP="005417E2">
      <w:pPr>
        <w:tabs>
          <w:tab w:val="left" w:pos="6360"/>
        </w:tabs>
      </w:pPr>
      <w:r>
        <w:t xml:space="preserve">ad 5) Na základě prohlídky technické skupiny byla oslovena Ing. Arch. Tereza </w:t>
      </w:r>
      <w:proofErr w:type="gramStart"/>
      <w:r>
        <w:t>Šváchová ,</w:t>
      </w:r>
      <w:proofErr w:type="gramEnd"/>
      <w:r>
        <w:t xml:space="preserve"> která si objekt prohlídla a vypracuje studii proveditelnosti na vybudování obecního úřadu v přízemí a několika bytů v patře. Seznámení s touto studií proběhne 17.3.2023 v 10,00 hod na obecním úřadě a dále potom </w:t>
      </w:r>
      <w:proofErr w:type="gramStart"/>
      <w:r>
        <w:t>20.4.2023  od</w:t>
      </w:r>
      <w:proofErr w:type="gramEnd"/>
      <w:r>
        <w:t xml:space="preserve"> 17,00 hod bude veřejná prezentace v zasedací místnosti obecního úřadu.</w:t>
      </w:r>
    </w:p>
    <w:p w14:paraId="00ECE0B0" w14:textId="77777777" w:rsidR="005417E2" w:rsidRDefault="005417E2" w:rsidP="005417E2">
      <w:pPr>
        <w:tabs>
          <w:tab w:val="left" w:pos="6360"/>
        </w:tabs>
      </w:pPr>
    </w:p>
    <w:p w14:paraId="1A7476A3" w14:textId="77777777" w:rsidR="005417E2" w:rsidRDefault="005417E2" w:rsidP="005417E2">
      <w:pPr>
        <w:tabs>
          <w:tab w:val="left" w:pos="6360"/>
        </w:tabs>
      </w:pPr>
      <w:r>
        <w:t>Zastupitelstvo schvaluje vypracování studie proveditelnosti k rekonstrukci budovy č.p. 72 (tzv. staré školy) pro účely vybudování obecního úřadu a nájemních bytů.</w:t>
      </w:r>
    </w:p>
    <w:p w14:paraId="00F815A0" w14:textId="77777777" w:rsidR="005417E2" w:rsidRDefault="005417E2" w:rsidP="005417E2">
      <w:pPr>
        <w:tabs>
          <w:tab w:val="left" w:pos="6360"/>
        </w:tabs>
      </w:pPr>
    </w:p>
    <w:p w14:paraId="486241E6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                                                   </w:t>
      </w:r>
      <w:proofErr w:type="gramStart"/>
      <w:r>
        <w:t>pro  7</w:t>
      </w:r>
      <w:proofErr w:type="gramEnd"/>
      <w:r>
        <w:t xml:space="preserve">  proti  0  zdržel se  0</w:t>
      </w:r>
    </w:p>
    <w:p w14:paraId="7C870189" w14:textId="77777777" w:rsidR="005417E2" w:rsidRDefault="005417E2" w:rsidP="005417E2">
      <w:pPr>
        <w:tabs>
          <w:tab w:val="left" w:pos="6360"/>
        </w:tabs>
      </w:pPr>
    </w:p>
    <w:p w14:paraId="6252E4D2" w14:textId="77777777" w:rsidR="005417E2" w:rsidRDefault="005417E2" w:rsidP="005417E2">
      <w:pPr>
        <w:tabs>
          <w:tab w:val="left" w:pos="6360"/>
        </w:tabs>
      </w:pPr>
      <w:r>
        <w:t>ad 6) Obci byly předloženy tři nabídky na instalaci elektronické úřední desky a to od „</w:t>
      </w:r>
    </w:p>
    <w:p w14:paraId="21213677" w14:textId="77777777" w:rsidR="005417E2" w:rsidRDefault="005417E2" w:rsidP="005417E2">
      <w:pPr>
        <w:tabs>
          <w:tab w:val="left" w:pos="6360"/>
        </w:tabs>
      </w:pPr>
    </w:p>
    <w:p w14:paraId="12333578" w14:textId="77777777" w:rsidR="005417E2" w:rsidRDefault="005417E2" w:rsidP="005417E2">
      <w:pPr>
        <w:tabs>
          <w:tab w:val="left" w:pos="6360"/>
        </w:tabs>
      </w:pPr>
      <w:r>
        <w:t xml:space="preserve">XLNET s.r.o. Hlučín …………………………………………….  </w:t>
      </w:r>
      <w:proofErr w:type="gramStart"/>
      <w:r>
        <w:t>263.780,--</w:t>
      </w:r>
      <w:proofErr w:type="gramEnd"/>
      <w:r>
        <w:t xml:space="preserve"> Kč s DPH</w:t>
      </w:r>
    </w:p>
    <w:p w14:paraId="519705F3" w14:textId="77777777" w:rsidR="005417E2" w:rsidRDefault="005417E2" w:rsidP="005417E2">
      <w:pPr>
        <w:tabs>
          <w:tab w:val="left" w:pos="6360"/>
        </w:tabs>
      </w:pPr>
      <w:r>
        <w:t xml:space="preserve">                                  servisní poplatek ………………………….      </w:t>
      </w:r>
      <w:proofErr w:type="gramStart"/>
      <w:r>
        <w:t>1.500,--</w:t>
      </w:r>
      <w:proofErr w:type="gramEnd"/>
      <w:r>
        <w:t xml:space="preserve"> Kč/měsíc</w:t>
      </w:r>
    </w:p>
    <w:p w14:paraId="29CC0E73" w14:textId="77777777" w:rsidR="005417E2" w:rsidRDefault="005417E2" w:rsidP="005417E2">
      <w:pPr>
        <w:tabs>
          <w:tab w:val="left" w:pos="6360"/>
        </w:tabs>
      </w:pPr>
    </w:p>
    <w:p w14:paraId="14531D15" w14:textId="77777777" w:rsidR="005417E2" w:rsidRDefault="005417E2" w:rsidP="005417E2">
      <w:pPr>
        <w:tabs>
          <w:tab w:val="left" w:pos="6360"/>
        </w:tabs>
      </w:pPr>
      <w:r>
        <w:t>DIGIREGION s.r.o. Zlín …………………………………</w:t>
      </w:r>
      <w:proofErr w:type="gramStart"/>
      <w:r>
        <w:t>…….</w:t>
      </w:r>
      <w:proofErr w:type="gramEnd"/>
      <w:r>
        <w:t xml:space="preserve">.   </w:t>
      </w:r>
      <w:proofErr w:type="gramStart"/>
      <w:r>
        <w:t>284.350,--</w:t>
      </w:r>
      <w:proofErr w:type="gramEnd"/>
      <w:r>
        <w:t xml:space="preserve"> Kč s DPH</w:t>
      </w:r>
    </w:p>
    <w:p w14:paraId="538F7729" w14:textId="77777777" w:rsidR="005417E2" w:rsidRDefault="005417E2" w:rsidP="005417E2">
      <w:pPr>
        <w:tabs>
          <w:tab w:val="left" w:pos="6360"/>
        </w:tabs>
      </w:pPr>
      <w:r>
        <w:t xml:space="preserve">                                  servisní poplatek ………………………</w:t>
      </w:r>
      <w:proofErr w:type="gramStart"/>
      <w:r>
        <w:t>…….</w:t>
      </w:r>
      <w:proofErr w:type="gramEnd"/>
      <w:r>
        <w:t>. neuveden</w:t>
      </w:r>
    </w:p>
    <w:p w14:paraId="41DB3324" w14:textId="77777777" w:rsidR="005417E2" w:rsidRDefault="005417E2" w:rsidP="005417E2">
      <w:pPr>
        <w:tabs>
          <w:tab w:val="left" w:pos="6360"/>
        </w:tabs>
      </w:pPr>
    </w:p>
    <w:p w14:paraId="1145BE5A" w14:textId="77777777" w:rsidR="005417E2" w:rsidRDefault="005417E2" w:rsidP="005417E2">
      <w:pPr>
        <w:tabs>
          <w:tab w:val="left" w:pos="6360"/>
        </w:tabs>
      </w:pPr>
      <w:r>
        <w:t xml:space="preserve">DigiDay Czech s.r.o. Ostrava ……………………………………. </w:t>
      </w:r>
      <w:proofErr w:type="gramStart"/>
      <w:r>
        <w:t>234.135,--</w:t>
      </w:r>
      <w:proofErr w:type="gramEnd"/>
      <w:r>
        <w:t xml:space="preserve"> Kč s DPH</w:t>
      </w:r>
    </w:p>
    <w:p w14:paraId="3BA4471B" w14:textId="77777777" w:rsidR="005417E2" w:rsidRDefault="005417E2" w:rsidP="005417E2">
      <w:pPr>
        <w:tabs>
          <w:tab w:val="left" w:pos="6360"/>
        </w:tabs>
      </w:pPr>
      <w:r>
        <w:t xml:space="preserve">                                   servisní poplatek ………………………….        890,-- Kč/měsíc</w:t>
      </w:r>
    </w:p>
    <w:p w14:paraId="2848AA6E" w14:textId="77777777" w:rsidR="005417E2" w:rsidRDefault="005417E2" w:rsidP="005417E2">
      <w:pPr>
        <w:tabs>
          <w:tab w:val="left" w:pos="6360"/>
        </w:tabs>
      </w:pPr>
    </w:p>
    <w:p w14:paraId="06BF0CB7" w14:textId="77777777" w:rsidR="005417E2" w:rsidRDefault="005417E2" w:rsidP="005417E2">
      <w:pPr>
        <w:tabs>
          <w:tab w:val="left" w:pos="6360"/>
        </w:tabs>
      </w:pPr>
      <w:r>
        <w:t>Paní Ing. Cafourková požaduje, aby byla ještě doložena reakční doba servisu a ostatní zastupitelé souhlasí.</w:t>
      </w:r>
    </w:p>
    <w:p w14:paraId="6A577848" w14:textId="77777777" w:rsidR="005417E2" w:rsidRDefault="005417E2" w:rsidP="005417E2">
      <w:pPr>
        <w:tabs>
          <w:tab w:val="left" w:pos="6360"/>
        </w:tabs>
      </w:pPr>
    </w:p>
    <w:p w14:paraId="38AE5E03" w14:textId="77777777" w:rsidR="005417E2" w:rsidRDefault="005417E2" w:rsidP="005417E2">
      <w:pPr>
        <w:tabs>
          <w:tab w:val="left" w:pos="6360"/>
        </w:tabs>
      </w:pPr>
      <w:r>
        <w:t xml:space="preserve">Zastupitelstvo odložilo výběr nejlepší nabídky na elektronickou úřední </w:t>
      </w:r>
      <w:proofErr w:type="gramStart"/>
      <w:r>
        <w:t>desku</w:t>
      </w:r>
      <w:proofErr w:type="gramEnd"/>
      <w:r>
        <w:t xml:space="preserve"> a to z důvodu zjištění informace o reakční době servisu.</w:t>
      </w:r>
    </w:p>
    <w:p w14:paraId="14597C99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                                                     pro </w:t>
      </w:r>
      <w:proofErr w:type="gramStart"/>
      <w:r>
        <w:t>7  proti</w:t>
      </w:r>
      <w:proofErr w:type="gramEnd"/>
      <w:r>
        <w:t xml:space="preserve">  0   zdržel se 0</w:t>
      </w:r>
    </w:p>
    <w:p w14:paraId="480DB573" w14:textId="77777777" w:rsidR="005417E2" w:rsidRDefault="005417E2" w:rsidP="005417E2">
      <w:pPr>
        <w:tabs>
          <w:tab w:val="left" w:pos="6360"/>
        </w:tabs>
      </w:pPr>
      <w:r>
        <w:t xml:space="preserve">       </w:t>
      </w:r>
    </w:p>
    <w:p w14:paraId="50F6DBA3" w14:textId="77777777" w:rsidR="005417E2" w:rsidRDefault="005417E2" w:rsidP="005417E2">
      <w:pPr>
        <w:tabs>
          <w:tab w:val="left" w:pos="6360"/>
        </w:tabs>
      </w:pPr>
      <w:r>
        <w:t>ad 7) Informace starostky o chystaných projektech:</w:t>
      </w:r>
    </w:p>
    <w:p w14:paraId="2954D468" w14:textId="77777777" w:rsidR="005417E2" w:rsidRDefault="005417E2" w:rsidP="005417E2">
      <w:pPr>
        <w:tabs>
          <w:tab w:val="left" w:pos="6360"/>
        </w:tabs>
      </w:pPr>
    </w:p>
    <w:p w14:paraId="36656B9B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lastRenderedPageBreak/>
        <w:t xml:space="preserve">Proběhla schůzka na KÚ LB s p. Svítákem, náměstkem hejtmana pro dopravu, Ing. Růžičkou, ředitelem Krajské správy </w:t>
      </w:r>
      <w:proofErr w:type="gramStart"/>
      <w:r>
        <w:t>silnic  a</w:t>
      </w:r>
      <w:proofErr w:type="gramEnd"/>
      <w:r>
        <w:t xml:space="preserve"> s  p. Borovičkou, ohledně komunikací v obci.</w:t>
      </w:r>
    </w:p>
    <w:p w14:paraId="6BDDDA45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 xml:space="preserve">Řeší se rekonstrukce školní kuchyně, jednání přítomni p. Ing. Vaněk - projektant a p. Minaříková – </w:t>
      </w:r>
      <w:proofErr w:type="gramStart"/>
      <w:r>
        <w:t>hyg.stanice</w:t>
      </w:r>
      <w:proofErr w:type="gramEnd"/>
      <w:r>
        <w:t>. Pan vaněk požaduje souhlas zastupitelstva, že může dál pokračovat v projektování rekonstrukce kuchyně.</w:t>
      </w:r>
    </w:p>
    <w:p w14:paraId="390B756A" w14:textId="77777777" w:rsidR="005417E2" w:rsidRDefault="005417E2" w:rsidP="005417E2">
      <w:pPr>
        <w:pStyle w:val="Odstavecseseznamem"/>
        <w:tabs>
          <w:tab w:val="left" w:pos="6360"/>
        </w:tabs>
      </w:pPr>
    </w:p>
    <w:p w14:paraId="07A4302A" w14:textId="77777777" w:rsidR="005417E2" w:rsidRDefault="005417E2" w:rsidP="005417E2">
      <w:pPr>
        <w:tabs>
          <w:tab w:val="left" w:pos="6360"/>
        </w:tabs>
      </w:pPr>
      <w:r>
        <w:t>Zastupitelstvo souhlasí s pokračováním p. Ing. Vaňka s projektováním rekonstrukce kuchyně v ZŠ a MŠ Horní Libchava.</w:t>
      </w:r>
    </w:p>
    <w:p w14:paraId="40D867C4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                                               pro 6   </w:t>
      </w:r>
      <w:proofErr w:type="gramStart"/>
      <w:r>
        <w:t>proti  0</w:t>
      </w:r>
      <w:proofErr w:type="gramEnd"/>
      <w:r>
        <w:t xml:space="preserve">   zdržel se   1</w:t>
      </w:r>
    </w:p>
    <w:p w14:paraId="49119FFF" w14:textId="77777777" w:rsidR="005417E2" w:rsidRDefault="005417E2" w:rsidP="005417E2">
      <w:pPr>
        <w:tabs>
          <w:tab w:val="left" w:pos="6360"/>
        </w:tabs>
      </w:pPr>
    </w:p>
    <w:p w14:paraId="4433D2A7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>Je možná dotace na obnovu aleje do Manušic, na vypracování studie byla oslovena p. Eliška Černá</w:t>
      </w:r>
    </w:p>
    <w:p w14:paraId="1325226B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>Bylo požádáno o dotaci na nákup štěpkovače za traktor.</w:t>
      </w:r>
    </w:p>
    <w:p w14:paraId="12A61CDE" w14:textId="77777777" w:rsidR="005417E2" w:rsidRDefault="005417E2" w:rsidP="005417E2">
      <w:pPr>
        <w:tabs>
          <w:tab w:val="left" w:pos="6360"/>
        </w:tabs>
      </w:pPr>
    </w:p>
    <w:p w14:paraId="09AE3AC2" w14:textId="77777777" w:rsidR="005417E2" w:rsidRDefault="005417E2" w:rsidP="005417E2">
      <w:pPr>
        <w:tabs>
          <w:tab w:val="left" w:pos="6360"/>
        </w:tabs>
      </w:pPr>
    </w:p>
    <w:p w14:paraId="7C10CA3D" w14:textId="77777777" w:rsidR="005417E2" w:rsidRDefault="005417E2" w:rsidP="005417E2">
      <w:pPr>
        <w:tabs>
          <w:tab w:val="left" w:pos="6360"/>
        </w:tabs>
      </w:pPr>
      <w:r>
        <w:t xml:space="preserve">ad 8) </w:t>
      </w:r>
      <w:proofErr w:type="gramStart"/>
      <w:r>
        <w:t>Různé :</w:t>
      </w:r>
      <w:proofErr w:type="gramEnd"/>
    </w:p>
    <w:p w14:paraId="2B2B74FB" w14:textId="77777777" w:rsidR="005417E2" w:rsidRDefault="005417E2" w:rsidP="005417E2">
      <w:pPr>
        <w:tabs>
          <w:tab w:val="left" w:pos="6360"/>
        </w:tabs>
      </w:pPr>
    </w:p>
    <w:p w14:paraId="3D338D89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 xml:space="preserve">Paní ředitelka ZŠ a MŠ Horní Libchava předložila žádost o čerpání investičního fondu školy ve výši </w:t>
      </w:r>
      <w:proofErr w:type="gramStart"/>
      <w:r>
        <w:t>100.000,--</w:t>
      </w:r>
      <w:proofErr w:type="gramEnd"/>
      <w:r>
        <w:t xml:space="preserve"> Kč na nákup nového diaprojektoru, kterému skončila životnost  (39 tis. nebo 51 tis.) k interaktivní tabuli (rok instalace 2013) a po kontrole servisu možná i nové tabule (50 tis.).  Zastupitelé požadují doložit zprávu servisu, zda je diaprojektor a interaktivní tabule funkční.</w:t>
      </w:r>
    </w:p>
    <w:p w14:paraId="7DC99E20" w14:textId="77777777" w:rsidR="005417E2" w:rsidRDefault="005417E2" w:rsidP="005417E2">
      <w:pPr>
        <w:tabs>
          <w:tab w:val="left" w:pos="6360"/>
        </w:tabs>
        <w:ind w:left="360"/>
      </w:pPr>
    </w:p>
    <w:p w14:paraId="3AC43E44" w14:textId="77777777" w:rsidR="005417E2" w:rsidRDefault="005417E2" w:rsidP="005417E2">
      <w:pPr>
        <w:tabs>
          <w:tab w:val="left" w:pos="6360"/>
        </w:tabs>
        <w:ind w:left="360"/>
      </w:pPr>
      <w:r>
        <w:t xml:space="preserve">Zastupitelstvo obce odložilo žádost o souhlas s čerpáním investičního fondu školy na příští zasedání s tím, že p. ředitelka doloží zprávu technika o stavu dataprojektoru a interaktivní tabule. </w:t>
      </w:r>
    </w:p>
    <w:p w14:paraId="15958E4C" w14:textId="77777777" w:rsidR="005417E2" w:rsidRDefault="005417E2" w:rsidP="005417E2">
      <w:pPr>
        <w:tabs>
          <w:tab w:val="left" w:pos="6360"/>
        </w:tabs>
        <w:ind w:left="360"/>
      </w:pPr>
      <w:r>
        <w:t xml:space="preserve">                                                                                          pro </w:t>
      </w:r>
      <w:proofErr w:type="gramStart"/>
      <w:r>
        <w:t>7  proti</w:t>
      </w:r>
      <w:proofErr w:type="gramEnd"/>
      <w:r>
        <w:t xml:space="preserve">  0  zdržel se  0</w:t>
      </w:r>
    </w:p>
    <w:p w14:paraId="2580BA0D" w14:textId="77777777" w:rsidR="005417E2" w:rsidRDefault="005417E2" w:rsidP="005417E2">
      <w:pPr>
        <w:tabs>
          <w:tab w:val="left" w:pos="6360"/>
        </w:tabs>
        <w:ind w:left="360"/>
      </w:pPr>
    </w:p>
    <w:p w14:paraId="566E404A" w14:textId="77777777" w:rsidR="005417E2" w:rsidRDefault="005417E2" w:rsidP="005417E2">
      <w:pPr>
        <w:tabs>
          <w:tab w:val="left" w:pos="6360"/>
        </w:tabs>
        <w:ind w:left="360"/>
      </w:pPr>
    </w:p>
    <w:p w14:paraId="5EA5403B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 xml:space="preserve">Zastupitelstvo vzalo na vědomí rozpočtové opatření č.1/2023, které se týká dotací a bylo schváleno starostkou obce s pověřením zastupitelstva obce ze dne 20.12.2010 usnesením č. 58/2010.   </w:t>
      </w:r>
    </w:p>
    <w:p w14:paraId="049E001D" w14:textId="77777777" w:rsidR="005417E2" w:rsidRDefault="005417E2" w:rsidP="005417E2">
      <w:pPr>
        <w:pStyle w:val="Odstavecseseznamem"/>
        <w:tabs>
          <w:tab w:val="left" w:pos="6360"/>
        </w:tabs>
      </w:pPr>
      <w:r>
        <w:t xml:space="preserve">                                                                                    </w:t>
      </w:r>
      <w:proofErr w:type="gramStart"/>
      <w:r>
        <w:t>pro  7</w:t>
      </w:r>
      <w:proofErr w:type="gramEnd"/>
      <w:r>
        <w:t xml:space="preserve"> proti  0  zdržel se  0</w:t>
      </w:r>
    </w:p>
    <w:p w14:paraId="3C77027F" w14:textId="77777777" w:rsidR="005417E2" w:rsidRDefault="005417E2" w:rsidP="005417E2">
      <w:pPr>
        <w:pStyle w:val="Odstavecseseznamem"/>
        <w:tabs>
          <w:tab w:val="left" w:pos="6360"/>
        </w:tabs>
      </w:pPr>
    </w:p>
    <w:p w14:paraId="3CA79130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 xml:space="preserve"> Zrušení pracovní pozice – Odborný referent, který má náplň práce vedení účetnictví obce a mezd</w:t>
      </w:r>
    </w:p>
    <w:p w14:paraId="0379AA1E" w14:textId="77777777" w:rsidR="005417E2" w:rsidRDefault="005417E2" w:rsidP="005417E2">
      <w:pPr>
        <w:tabs>
          <w:tab w:val="left" w:pos="6360"/>
        </w:tabs>
      </w:pPr>
    </w:p>
    <w:p w14:paraId="6D8005E8" w14:textId="77777777" w:rsidR="005417E2" w:rsidRDefault="005417E2" w:rsidP="005417E2">
      <w:pPr>
        <w:tabs>
          <w:tab w:val="left" w:pos="6360"/>
        </w:tabs>
      </w:pPr>
      <w:r>
        <w:t xml:space="preserve">Paní starostka informovala zastupitele, že paní účetní má platový výměr 47.730,-- Kč </w:t>
      </w:r>
      <w:proofErr w:type="gramStart"/>
      <w:r>
        <w:t>( plný</w:t>
      </w:r>
      <w:proofErr w:type="gramEnd"/>
      <w:r>
        <w:t xml:space="preserve"> úvazek + 50 % odměna), což je pro zaměstnavatele 63.000,-- Kč/měsíc ( 754.632,-- Kč ročně). Při revizi mzdy poptala okolní obce, jak je vedeno účetnictví:</w:t>
      </w:r>
    </w:p>
    <w:p w14:paraId="636F7A48" w14:textId="77777777" w:rsidR="005417E2" w:rsidRDefault="005417E2" w:rsidP="005417E2">
      <w:pPr>
        <w:tabs>
          <w:tab w:val="left" w:pos="6360"/>
        </w:tabs>
      </w:pPr>
    </w:p>
    <w:p w14:paraId="46B316AA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 xml:space="preserve">Nový Oldřichov          externí firma </w:t>
      </w:r>
      <w:proofErr w:type="gramStart"/>
      <w:r>
        <w:t>20.000,--</w:t>
      </w:r>
      <w:proofErr w:type="gramEnd"/>
      <w:r>
        <w:t xml:space="preserve"> + DPH</w:t>
      </w:r>
    </w:p>
    <w:p w14:paraId="5F7950EC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>Volfartice                    účetní ¾ úvazku + 30 % odměny</w:t>
      </w:r>
    </w:p>
    <w:p w14:paraId="4C224D6B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 xml:space="preserve">Holany                         účetní, která vede účetnictví obce, ZŠ Holany a Svazku Peklo </w:t>
      </w:r>
    </w:p>
    <w:p w14:paraId="5B00D9FC" w14:textId="77777777" w:rsidR="005417E2" w:rsidRDefault="005417E2" w:rsidP="005417E2">
      <w:pPr>
        <w:tabs>
          <w:tab w:val="left" w:pos="6360"/>
        </w:tabs>
      </w:pPr>
    </w:p>
    <w:p w14:paraId="4AB789C3" w14:textId="77777777" w:rsidR="005417E2" w:rsidRDefault="005417E2" w:rsidP="005417E2">
      <w:pPr>
        <w:tabs>
          <w:tab w:val="left" w:pos="6360"/>
        </w:tabs>
      </w:pPr>
      <w:r>
        <w:t xml:space="preserve">Paní starostka požádala o konzultaci firmu DAS.cz, která nám přidělila pana JUDr. Petra Holubičku, který po prozkoumání všech skutečností poradil zrušení pracovní pozice – Odborný referent a paní účetní vyplatit odstupné ve výši pětinásobku její mzdy. </w:t>
      </w:r>
    </w:p>
    <w:p w14:paraId="7E2CE949" w14:textId="77777777" w:rsidR="005417E2" w:rsidRDefault="005417E2" w:rsidP="005417E2">
      <w:pPr>
        <w:pStyle w:val="Odstavecseseznamem"/>
        <w:tabs>
          <w:tab w:val="left" w:pos="6360"/>
        </w:tabs>
      </w:pPr>
      <w:r>
        <w:t xml:space="preserve"> </w:t>
      </w:r>
    </w:p>
    <w:p w14:paraId="1BFE817E" w14:textId="77777777" w:rsidR="005417E2" w:rsidRDefault="005417E2" w:rsidP="005417E2">
      <w:pPr>
        <w:tabs>
          <w:tab w:val="left" w:pos="6360"/>
        </w:tabs>
      </w:pPr>
    </w:p>
    <w:p w14:paraId="0DBA8EE0" w14:textId="77777777" w:rsidR="005417E2" w:rsidRDefault="005417E2" w:rsidP="005417E2">
      <w:pPr>
        <w:tabs>
          <w:tab w:val="left" w:pos="6360"/>
        </w:tabs>
      </w:pPr>
    </w:p>
    <w:p w14:paraId="4907E185" w14:textId="77777777" w:rsidR="005417E2" w:rsidRDefault="005417E2" w:rsidP="005417E2">
      <w:pPr>
        <w:tabs>
          <w:tab w:val="left" w:pos="6360"/>
        </w:tabs>
      </w:pPr>
    </w:p>
    <w:p w14:paraId="4E63835B" w14:textId="77777777" w:rsidR="005417E2" w:rsidRDefault="005417E2" w:rsidP="005417E2">
      <w:pPr>
        <w:tabs>
          <w:tab w:val="left" w:pos="6360"/>
        </w:tabs>
      </w:pPr>
      <w:r>
        <w:t>Zastupitelstvo po seznámení se skutečností a všemi podrobnostmi se rozhodlo zrušit pracovní pozici – Odborný referent.</w:t>
      </w:r>
    </w:p>
    <w:p w14:paraId="5AB3244E" w14:textId="77777777" w:rsidR="005417E2" w:rsidRDefault="005417E2" w:rsidP="005417E2">
      <w:pPr>
        <w:tabs>
          <w:tab w:val="left" w:pos="6360"/>
        </w:tabs>
      </w:pPr>
    </w:p>
    <w:p w14:paraId="2584B3E8" w14:textId="77777777" w:rsidR="005417E2" w:rsidRDefault="005417E2" w:rsidP="005417E2">
      <w:pPr>
        <w:tabs>
          <w:tab w:val="left" w:pos="6360"/>
        </w:tabs>
      </w:pPr>
    </w:p>
    <w:p w14:paraId="6EF69083" w14:textId="77777777" w:rsidR="005417E2" w:rsidRDefault="005417E2" w:rsidP="005417E2">
      <w:pPr>
        <w:tabs>
          <w:tab w:val="left" w:pos="6360"/>
        </w:tabs>
      </w:pPr>
      <w:r>
        <w:t>Zastupitelstvo obce po projednání dle § 102 odst. 2 písm. j), odst. 4 obecního zřízení stanoví celkový počet zaměstnanců obce v obecním úřadu a v organizačních složkách obce v počtu dvou zaměstnanců na hlavní pracovní poměr, a to pozice neúředník, druh práce dle platné pracovní smlouvy, kdy dosavadní pracovní pozice odborný referent (účetní) se pro nadbytečnost zrušuje.</w:t>
      </w:r>
    </w:p>
    <w:p w14:paraId="0412EB81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                                                 pro </w:t>
      </w:r>
      <w:proofErr w:type="gramStart"/>
      <w:r>
        <w:t>7  proti</w:t>
      </w:r>
      <w:proofErr w:type="gramEnd"/>
      <w:r>
        <w:t xml:space="preserve">  0  zdržel se  0    </w:t>
      </w:r>
    </w:p>
    <w:p w14:paraId="64E1555B" w14:textId="77777777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>Výběr externího vedení účetnictví</w:t>
      </w:r>
    </w:p>
    <w:p w14:paraId="33946551" w14:textId="77777777" w:rsidR="005417E2" w:rsidRDefault="005417E2" w:rsidP="005417E2">
      <w:pPr>
        <w:tabs>
          <w:tab w:val="left" w:pos="6360"/>
        </w:tabs>
      </w:pPr>
      <w:r>
        <w:t xml:space="preserve"> </w:t>
      </w:r>
    </w:p>
    <w:p w14:paraId="5EFFA56C" w14:textId="77777777" w:rsidR="005417E2" w:rsidRDefault="005417E2" w:rsidP="005417E2">
      <w:pPr>
        <w:tabs>
          <w:tab w:val="left" w:pos="6360"/>
        </w:tabs>
      </w:pPr>
      <w:r>
        <w:t>Byly osloveny tři firmy:</w:t>
      </w:r>
    </w:p>
    <w:p w14:paraId="107A07A3" w14:textId="77777777" w:rsidR="005417E2" w:rsidRDefault="005417E2" w:rsidP="005417E2">
      <w:pPr>
        <w:tabs>
          <w:tab w:val="left" w:pos="6360"/>
        </w:tabs>
      </w:pPr>
    </w:p>
    <w:p w14:paraId="3483C52B" w14:textId="77777777" w:rsidR="005417E2" w:rsidRDefault="005417E2" w:rsidP="005417E2">
      <w:pPr>
        <w:tabs>
          <w:tab w:val="left" w:pos="6360"/>
        </w:tabs>
      </w:pPr>
      <w:r>
        <w:t xml:space="preserve">KODAP ……………………………….   </w:t>
      </w:r>
      <w:proofErr w:type="gramStart"/>
      <w:r>
        <w:t>23.474,--</w:t>
      </w:r>
      <w:proofErr w:type="gramEnd"/>
      <w:r>
        <w:t xml:space="preserve"> Kč  + příslušenství  dle přiložené nabídky                                              </w:t>
      </w:r>
    </w:p>
    <w:p w14:paraId="3E2FCB01" w14:textId="77777777" w:rsidR="005417E2" w:rsidRDefault="005417E2" w:rsidP="005417E2">
      <w:pPr>
        <w:tabs>
          <w:tab w:val="left" w:pos="6360"/>
        </w:tabs>
      </w:pPr>
      <w:r>
        <w:t xml:space="preserve">Rajtr   ………………………………….   </w:t>
      </w:r>
      <w:proofErr w:type="gramStart"/>
      <w:r>
        <w:t>12.251,--</w:t>
      </w:r>
      <w:proofErr w:type="gramEnd"/>
      <w:r>
        <w:t xml:space="preserve"> Kč + příslušenství dle přiložené nabídky </w:t>
      </w:r>
    </w:p>
    <w:p w14:paraId="4A8BAAAC" w14:textId="77777777" w:rsidR="005417E2" w:rsidRDefault="005417E2" w:rsidP="005417E2">
      <w:pPr>
        <w:tabs>
          <w:tab w:val="left" w:pos="6360"/>
        </w:tabs>
      </w:pPr>
      <w:proofErr w:type="gramStart"/>
      <w:r>
        <w:t>R.Frantesová  …</w:t>
      </w:r>
      <w:proofErr w:type="gramEnd"/>
      <w:r>
        <w:t xml:space="preserve">……………………….   </w:t>
      </w:r>
      <w:proofErr w:type="gramStart"/>
      <w:r>
        <w:t>24.000,--</w:t>
      </w:r>
      <w:proofErr w:type="gramEnd"/>
      <w:r>
        <w:t xml:space="preserve"> Kč včetně                                    </w:t>
      </w:r>
    </w:p>
    <w:p w14:paraId="6B1F62FF" w14:textId="77777777" w:rsidR="005417E2" w:rsidRDefault="005417E2" w:rsidP="005417E2">
      <w:pPr>
        <w:tabs>
          <w:tab w:val="left" w:pos="6360"/>
        </w:tabs>
      </w:pPr>
    </w:p>
    <w:p w14:paraId="2E25BAA9" w14:textId="77777777" w:rsidR="005417E2" w:rsidRDefault="005417E2" w:rsidP="005417E2">
      <w:pPr>
        <w:pStyle w:val="Odstavecseseznamem"/>
        <w:tabs>
          <w:tab w:val="left" w:pos="6360"/>
        </w:tabs>
      </w:pPr>
      <w:r>
        <w:t xml:space="preserve">             </w:t>
      </w:r>
    </w:p>
    <w:p w14:paraId="7876C021" w14:textId="77777777" w:rsidR="005417E2" w:rsidRDefault="005417E2" w:rsidP="005417E2">
      <w:pPr>
        <w:tabs>
          <w:tab w:val="left" w:pos="6360"/>
        </w:tabs>
      </w:pPr>
      <w:r>
        <w:t xml:space="preserve">Zastupitelstvo obce vybralo jako nejvýhodnější nabídku na externí vedení účetnictví firmu R.Frantesová, za cenu </w:t>
      </w:r>
      <w:proofErr w:type="gramStart"/>
      <w:r>
        <w:t>24.000,--</w:t>
      </w:r>
      <w:proofErr w:type="gramEnd"/>
      <w:r>
        <w:t xml:space="preserve"> Kč měsíčně a pověřilo starostku obce podpisem smlouvy.</w:t>
      </w:r>
    </w:p>
    <w:p w14:paraId="7EB5B0EA" w14:textId="77777777" w:rsidR="005417E2" w:rsidRDefault="005417E2" w:rsidP="005417E2">
      <w:pPr>
        <w:tabs>
          <w:tab w:val="left" w:pos="6360"/>
        </w:tabs>
        <w:ind w:left="360"/>
      </w:pPr>
    </w:p>
    <w:p w14:paraId="1B50F5D3" w14:textId="77777777" w:rsidR="005417E2" w:rsidRDefault="005417E2" w:rsidP="005417E2">
      <w:pPr>
        <w:tabs>
          <w:tab w:val="left" w:pos="6360"/>
        </w:tabs>
        <w:ind w:left="360"/>
      </w:pPr>
      <w:r>
        <w:t xml:space="preserve">                                                                                             pro </w:t>
      </w:r>
      <w:proofErr w:type="gramStart"/>
      <w:r>
        <w:t>7  proti</w:t>
      </w:r>
      <w:proofErr w:type="gramEnd"/>
      <w:r>
        <w:t xml:space="preserve">  0  zdržel se 0</w:t>
      </w:r>
    </w:p>
    <w:p w14:paraId="0BF35A06" w14:textId="77777777" w:rsidR="005417E2" w:rsidRDefault="005417E2" w:rsidP="005417E2">
      <w:pPr>
        <w:tabs>
          <w:tab w:val="left" w:pos="6360"/>
        </w:tabs>
        <w:ind w:left="360"/>
      </w:pPr>
    </w:p>
    <w:p w14:paraId="11D15EC4" w14:textId="414EFF01" w:rsidR="005417E2" w:rsidRDefault="005417E2" w:rsidP="005417E2">
      <w:pPr>
        <w:pStyle w:val="Odstavecseseznamem"/>
        <w:numPr>
          <w:ilvl w:val="0"/>
          <w:numId w:val="2"/>
        </w:numPr>
        <w:tabs>
          <w:tab w:val="left" w:pos="6360"/>
        </w:tabs>
      </w:pPr>
      <w:r>
        <w:t xml:space="preserve">Nabídka na odkoupení pozemku p.č. 99/1 v k.ú. Horní Libchava za cenu 550,-- až 600,-- Kč/m2od paní </w:t>
      </w:r>
      <w:proofErr w:type="gramStart"/>
      <w:r w:rsidR="00AD5CE5">
        <w:t>B.H.</w:t>
      </w:r>
      <w:r>
        <w:t>.</w:t>
      </w:r>
      <w:proofErr w:type="gramEnd"/>
    </w:p>
    <w:p w14:paraId="282D3CBA" w14:textId="77777777" w:rsidR="005417E2" w:rsidRDefault="005417E2" w:rsidP="005417E2">
      <w:pPr>
        <w:tabs>
          <w:tab w:val="left" w:pos="6360"/>
        </w:tabs>
        <w:ind w:left="360"/>
      </w:pPr>
    </w:p>
    <w:p w14:paraId="6A7F75E6" w14:textId="77777777" w:rsidR="005417E2" w:rsidRDefault="005417E2" w:rsidP="005417E2">
      <w:pPr>
        <w:tabs>
          <w:tab w:val="left" w:pos="6360"/>
        </w:tabs>
      </w:pPr>
    </w:p>
    <w:p w14:paraId="36DAD996" w14:textId="632B19BA" w:rsidR="005417E2" w:rsidRDefault="005417E2" w:rsidP="005417E2">
      <w:pPr>
        <w:tabs>
          <w:tab w:val="left" w:pos="6360"/>
        </w:tabs>
      </w:pPr>
      <w:r>
        <w:t>Zastupitelstvo odkládá nabídku na odkoupení pozemku od paní B</w:t>
      </w:r>
      <w:r w:rsidR="00AD5CE5">
        <w:t xml:space="preserve">. </w:t>
      </w:r>
      <w:r>
        <w:t>H</w:t>
      </w:r>
      <w:r w:rsidR="00AD5CE5">
        <w:t>.</w:t>
      </w:r>
      <w:r>
        <w:t xml:space="preserve"> na příští </w:t>
      </w:r>
      <w:proofErr w:type="gramStart"/>
      <w:r>
        <w:t>zastupitelstvo</w:t>
      </w:r>
      <w:proofErr w:type="gramEnd"/>
      <w:r>
        <w:t xml:space="preserve"> a to z důvodu krátké doby na posouzení.</w:t>
      </w:r>
    </w:p>
    <w:p w14:paraId="04DA31F4" w14:textId="77777777" w:rsidR="005417E2" w:rsidRDefault="005417E2" w:rsidP="005417E2">
      <w:pPr>
        <w:tabs>
          <w:tab w:val="left" w:pos="6360"/>
        </w:tabs>
      </w:pPr>
    </w:p>
    <w:p w14:paraId="41BB04AE" w14:textId="77777777" w:rsidR="005417E2" w:rsidRDefault="005417E2" w:rsidP="005417E2">
      <w:pPr>
        <w:tabs>
          <w:tab w:val="left" w:pos="6360"/>
        </w:tabs>
      </w:pPr>
      <w:r>
        <w:t xml:space="preserve">                                                                                                   </w:t>
      </w:r>
      <w:proofErr w:type="gramStart"/>
      <w:r>
        <w:t>pro  7</w:t>
      </w:r>
      <w:proofErr w:type="gramEnd"/>
      <w:r>
        <w:t xml:space="preserve">  proti  0  zdržel se  0</w:t>
      </w:r>
    </w:p>
    <w:p w14:paraId="3EAF530A" w14:textId="77777777" w:rsidR="005417E2" w:rsidRDefault="005417E2" w:rsidP="005417E2">
      <w:pPr>
        <w:tabs>
          <w:tab w:val="left" w:pos="6360"/>
        </w:tabs>
      </w:pPr>
    </w:p>
    <w:p w14:paraId="67117994" w14:textId="77777777" w:rsidR="005417E2" w:rsidRDefault="005417E2" w:rsidP="005417E2">
      <w:pPr>
        <w:pStyle w:val="Odstavecseseznamem"/>
        <w:tabs>
          <w:tab w:val="left" w:pos="6360"/>
        </w:tabs>
      </w:pPr>
    </w:p>
    <w:p w14:paraId="2471FF87" w14:textId="77777777" w:rsidR="005417E2" w:rsidRDefault="005417E2" w:rsidP="005417E2">
      <w:pPr>
        <w:pStyle w:val="Odstavecseseznamem"/>
        <w:tabs>
          <w:tab w:val="left" w:pos="6360"/>
        </w:tabs>
      </w:pPr>
      <w:r>
        <w:t xml:space="preserve">                                                                       </w:t>
      </w:r>
    </w:p>
    <w:p w14:paraId="4464B2F0" w14:textId="77777777" w:rsidR="005417E2" w:rsidRDefault="005417E2" w:rsidP="005417E2">
      <w:pPr>
        <w:jc w:val="both"/>
      </w:pPr>
    </w:p>
    <w:p w14:paraId="6631734F" w14:textId="77777777" w:rsidR="005417E2" w:rsidRDefault="005417E2" w:rsidP="005417E2">
      <w:pPr>
        <w:jc w:val="both"/>
      </w:pPr>
    </w:p>
    <w:p w14:paraId="12217A8A" w14:textId="77777777" w:rsidR="005417E2" w:rsidRDefault="005417E2" w:rsidP="005417E2">
      <w:pPr>
        <w:jc w:val="both"/>
      </w:pPr>
      <w:r>
        <w:t xml:space="preserve">Ověřovatele </w:t>
      </w:r>
      <w:proofErr w:type="gramStart"/>
      <w:r>
        <w:t>zápisu:  p.</w:t>
      </w:r>
      <w:proofErr w:type="gramEnd"/>
      <w:r>
        <w:t xml:space="preserve"> Václav Štumar                                      ……………………………</w:t>
      </w:r>
    </w:p>
    <w:p w14:paraId="2966B5A2" w14:textId="77777777" w:rsidR="005417E2" w:rsidRDefault="005417E2" w:rsidP="005417E2">
      <w:pPr>
        <w:jc w:val="both"/>
      </w:pPr>
    </w:p>
    <w:p w14:paraId="6452D5DA" w14:textId="77777777" w:rsidR="005417E2" w:rsidRDefault="005417E2" w:rsidP="005417E2">
      <w:pPr>
        <w:jc w:val="both"/>
      </w:pPr>
    </w:p>
    <w:p w14:paraId="58E2E968" w14:textId="77777777" w:rsidR="005417E2" w:rsidRDefault="005417E2" w:rsidP="005417E2">
      <w:pPr>
        <w:ind w:left="720"/>
      </w:pPr>
      <w:r>
        <w:t xml:space="preserve">                      p. Ing. Jana Cafourková                           …………………………….</w:t>
      </w:r>
    </w:p>
    <w:p w14:paraId="14211320" w14:textId="77777777" w:rsidR="005417E2" w:rsidRDefault="005417E2" w:rsidP="005417E2">
      <w:pPr>
        <w:ind w:left="720"/>
      </w:pPr>
    </w:p>
    <w:p w14:paraId="53E76C05" w14:textId="77777777" w:rsidR="005417E2" w:rsidRDefault="005417E2" w:rsidP="005417E2"/>
    <w:p w14:paraId="7027DAE6" w14:textId="77777777" w:rsidR="005417E2" w:rsidRDefault="005417E2" w:rsidP="005417E2"/>
    <w:p w14:paraId="440596A6" w14:textId="77777777" w:rsidR="005417E2" w:rsidRDefault="005417E2" w:rsidP="005417E2">
      <w:pPr>
        <w:jc w:val="both"/>
      </w:pPr>
      <w:r>
        <w:t xml:space="preserve">              …………………………………                          ………………………………..</w:t>
      </w:r>
    </w:p>
    <w:p w14:paraId="25714A21" w14:textId="77777777" w:rsidR="005417E2" w:rsidRDefault="005417E2" w:rsidP="005417E2">
      <w:pPr>
        <w:jc w:val="both"/>
      </w:pPr>
      <w:r>
        <w:t xml:space="preserve">                            Ilona Pokutová                                                 Jana Löfflerová</w:t>
      </w:r>
    </w:p>
    <w:p w14:paraId="06359614" w14:textId="77777777" w:rsidR="005417E2" w:rsidRDefault="005417E2" w:rsidP="005417E2">
      <w:pPr>
        <w:jc w:val="both"/>
      </w:pPr>
      <w:r>
        <w:t xml:space="preserve">                          </w:t>
      </w:r>
      <w:proofErr w:type="gramStart"/>
      <w:r>
        <w:t>místostarostka  obce</w:t>
      </w:r>
      <w:proofErr w:type="gramEnd"/>
      <w:r>
        <w:t xml:space="preserve">                                            starostka obce </w:t>
      </w:r>
    </w:p>
    <w:p w14:paraId="50CB38AF" w14:textId="77777777" w:rsidR="0044056B" w:rsidRDefault="0044056B"/>
    <w:sectPr w:rsidR="0044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31"/>
    <w:multiLevelType w:val="hybridMultilevel"/>
    <w:tmpl w:val="514A0EB6"/>
    <w:lvl w:ilvl="0" w:tplc="B1BC2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F44FB"/>
    <w:multiLevelType w:val="hybridMultilevel"/>
    <w:tmpl w:val="08201DC2"/>
    <w:lvl w:ilvl="0" w:tplc="12CC6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6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57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E2"/>
    <w:rsid w:val="0044056B"/>
    <w:rsid w:val="005417E2"/>
    <w:rsid w:val="00A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F078"/>
  <w15:chartTrackingRefBased/>
  <w15:docId w15:val="{46B4EE7F-DA75-474B-92F7-01B4D8C3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17E2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417E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417E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5417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1313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Pokutova</dc:creator>
  <cp:keywords/>
  <dc:description/>
  <cp:lastModifiedBy>Starosta</cp:lastModifiedBy>
  <cp:revision>3</cp:revision>
  <dcterms:created xsi:type="dcterms:W3CDTF">2023-03-23T14:36:00Z</dcterms:created>
  <dcterms:modified xsi:type="dcterms:W3CDTF">2023-03-23T14:44:00Z</dcterms:modified>
</cp:coreProperties>
</file>